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859" w:rsidRDefault="00353859" w:rsidP="00353859">
      <w:pPr>
        <w:spacing w:after="160" w:line="259" w:lineRule="auto"/>
        <w:jc w:val="center"/>
        <w:rPr>
          <w:rFonts w:ascii="Calibri" w:eastAsia="Calibri" w:hAnsi="Calibri" w:cs="Times New Roman"/>
          <w:b/>
          <w:bCs/>
        </w:rPr>
      </w:pPr>
      <w:r>
        <w:rPr>
          <w:rFonts w:ascii="Calibri" w:eastAsia="Calibri" w:hAnsi="Calibri" w:cs="Times New Roman"/>
          <w:b/>
          <w:bCs/>
        </w:rPr>
        <w:t>Тест 1</w:t>
      </w:r>
      <w:bookmarkStart w:id="0" w:name="_GoBack"/>
      <w:bookmarkEnd w:id="0"/>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1.Какие условия необходимы для развития туризма?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политическая стабильность, развитие транспортной индустрии, развитие местной промышленности;</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природные богатства, инфраструктура, материальная база, транспортные услуги, ресурсы гостеприимства.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все выше перечисленное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2.Основные отличия туриста от экскурсанта?</w:t>
      </w:r>
      <w:r w:rsidRPr="00353859">
        <w:rPr>
          <w:rFonts w:ascii="Calibri" w:eastAsia="Calibri" w:hAnsi="Calibri" w:cs="Times New Roman"/>
        </w:rPr>
        <w:br/>
        <w:t>а) в организации посещения другой местности;</w:t>
      </w:r>
      <w:r w:rsidRPr="00353859">
        <w:rPr>
          <w:rFonts w:ascii="Calibri" w:eastAsia="Calibri" w:hAnsi="Calibri" w:cs="Times New Roman"/>
        </w:rPr>
        <w:br/>
        <w:t>б) в целях путешествия;</w:t>
      </w:r>
      <w:r w:rsidRPr="00353859">
        <w:rPr>
          <w:rFonts w:ascii="Calibri" w:eastAsia="Calibri" w:hAnsi="Calibri" w:cs="Times New Roman"/>
        </w:rPr>
        <w:br/>
        <w:t>в) в длительности путешествия.</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3.Каким образом подразделяются по построению трассы маршрута?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линейные и кольцевые, радиальные;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стационарные и кольцевые, радиальные;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в)линейные, стационарные.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4.Дайте определение понятия «Тур»?</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Организованная совокупность услуг во время путешествия;</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Это индивидуальная или групповая поездка по определенному туристскому маршруту в конкретно определенный срок;</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Распространенный в туризме вид продажи товара, когда несколько услуг реализуются в наборе.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5.Туристский маршрут это?</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заранее спланированная трасса передвижения туристов, рассчитанная по времени с целью получения предусмотренных программой обслуживания услуг;</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путь передвижения путешественников, рассчитанный по времени с целью получения экскурсионных услуг;</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все вышеперечисленное.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6.Специалист, занимающийся разработкой индивидуальных и коллективных программ досуга?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туроператор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аниматор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сценарист;</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7.Основные услуги?</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услуги, включенные в стоимость тура;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услуги, включенные в турпутевку;</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все вышеперечисленное.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lastRenderedPageBreak/>
        <w:t>8. Найдите соответствия: Город – Достопримечательность?</w:t>
      </w:r>
      <w:r w:rsidRPr="00353859">
        <w:rPr>
          <w:rFonts w:ascii="Calibri" w:eastAsia="Calibri" w:hAnsi="Calibri" w:cs="Times New Roman"/>
        </w:rPr>
        <w:br/>
        <w:t>а) Владимир а) Памятник «Тысячелетие России»</w:t>
      </w:r>
      <w:r w:rsidRPr="00353859">
        <w:rPr>
          <w:rFonts w:ascii="Calibri" w:eastAsia="Calibri" w:hAnsi="Calibri" w:cs="Times New Roman"/>
        </w:rPr>
        <w:br/>
        <w:t>б) Волгоград б) Эрмитаж</w:t>
      </w:r>
      <w:r w:rsidRPr="00353859">
        <w:rPr>
          <w:rFonts w:ascii="Calibri" w:eastAsia="Calibri" w:hAnsi="Calibri" w:cs="Times New Roman"/>
        </w:rPr>
        <w:br/>
        <w:t>в) Кострома в) Мамаев Курган</w:t>
      </w:r>
      <w:r w:rsidRPr="00353859">
        <w:rPr>
          <w:rFonts w:ascii="Calibri" w:eastAsia="Calibri" w:hAnsi="Calibri" w:cs="Times New Roman"/>
        </w:rPr>
        <w:br/>
        <w:t>д) Москва д) Золотые Ворота</w:t>
      </w:r>
      <w:r w:rsidRPr="00353859">
        <w:rPr>
          <w:rFonts w:ascii="Calibri" w:eastAsia="Calibri" w:hAnsi="Calibri" w:cs="Times New Roman"/>
        </w:rPr>
        <w:br/>
        <w:t>е) Новгород е) Ипатьевский монастырь</w:t>
      </w:r>
      <w:r w:rsidRPr="00353859">
        <w:rPr>
          <w:rFonts w:ascii="Calibri" w:eastAsia="Calibri" w:hAnsi="Calibri" w:cs="Times New Roman"/>
        </w:rPr>
        <w:br/>
        <w:t>ж) Санкт-Петербург ж) Колокольня Ивана Великого</w:t>
      </w:r>
      <w:r w:rsidRPr="00353859">
        <w:rPr>
          <w:rFonts w:ascii="Calibri" w:eastAsia="Calibri" w:hAnsi="Calibri" w:cs="Times New Roman"/>
        </w:rPr>
        <w:br/>
      </w:r>
      <w:r w:rsidRPr="00353859">
        <w:rPr>
          <w:rFonts w:ascii="Calibri" w:eastAsia="Calibri" w:hAnsi="Calibri" w:cs="Times New Roman"/>
        </w:rPr>
        <w:br/>
      </w:r>
      <w:r w:rsidRPr="00353859">
        <w:rPr>
          <w:rFonts w:ascii="Calibri" w:eastAsia="Calibri" w:hAnsi="Calibri" w:cs="Times New Roman"/>
          <w:b/>
          <w:bCs/>
        </w:rPr>
        <w:t>9. Найдите соответствия: Город – Достопримечательность?</w:t>
      </w:r>
      <w:r w:rsidRPr="00353859">
        <w:rPr>
          <w:rFonts w:ascii="Calibri" w:eastAsia="Calibri" w:hAnsi="Calibri" w:cs="Times New Roman"/>
        </w:rPr>
        <w:br/>
        <w:t>а) Берлин а) Цвингер</w:t>
      </w:r>
      <w:r w:rsidRPr="00353859">
        <w:rPr>
          <w:rFonts w:ascii="Calibri" w:eastAsia="Calibri" w:hAnsi="Calibri" w:cs="Times New Roman"/>
        </w:rPr>
        <w:br/>
        <w:t>б) Париж б)Колизей</w:t>
      </w:r>
      <w:r w:rsidRPr="00353859">
        <w:rPr>
          <w:rFonts w:ascii="Calibri" w:eastAsia="Calibri" w:hAnsi="Calibri" w:cs="Times New Roman"/>
        </w:rPr>
        <w:br/>
        <w:t>в) Афины в) Версаль</w:t>
      </w:r>
      <w:r w:rsidRPr="00353859">
        <w:rPr>
          <w:rFonts w:ascii="Calibri" w:eastAsia="Calibri" w:hAnsi="Calibri" w:cs="Times New Roman"/>
        </w:rPr>
        <w:br/>
        <w:t>д) Рим д)Бранденбургские ворота</w:t>
      </w:r>
      <w:r w:rsidRPr="00353859">
        <w:rPr>
          <w:rFonts w:ascii="Calibri" w:eastAsia="Calibri" w:hAnsi="Calibri" w:cs="Times New Roman"/>
        </w:rPr>
        <w:br/>
        <w:t>е) Солт-Лейк-Сити е) Акрополь</w:t>
      </w:r>
      <w:r w:rsidRPr="00353859">
        <w:rPr>
          <w:rFonts w:ascii="Calibri" w:eastAsia="Calibri" w:hAnsi="Calibri" w:cs="Times New Roman"/>
        </w:rPr>
        <w:br/>
        <w:t>ж)Дрезден ж)Великий Храм Мормонов</w:t>
      </w:r>
      <w:r w:rsidRPr="00353859">
        <w:rPr>
          <w:rFonts w:ascii="Calibri" w:eastAsia="Calibri" w:hAnsi="Calibri" w:cs="Times New Roman"/>
        </w:rPr>
        <w:br/>
        <w:t>з) Мадрид з) Риксмузеум</w:t>
      </w:r>
      <w:r w:rsidRPr="00353859">
        <w:rPr>
          <w:rFonts w:ascii="Calibri" w:eastAsia="Calibri" w:hAnsi="Calibri" w:cs="Times New Roman"/>
        </w:rPr>
        <w:br/>
        <w:t>и) Флоренция и)Музей Прадо</w:t>
      </w:r>
      <w:r w:rsidRPr="00353859">
        <w:rPr>
          <w:rFonts w:ascii="Calibri" w:eastAsia="Calibri" w:hAnsi="Calibri" w:cs="Times New Roman"/>
        </w:rPr>
        <w:br/>
        <w:t>к)Амстердам к)Галерея Уффици</w:t>
      </w:r>
      <w:r w:rsidRPr="00353859">
        <w:rPr>
          <w:rFonts w:ascii="Calibri" w:eastAsia="Calibri" w:hAnsi="Calibri" w:cs="Times New Roman"/>
          <w:b/>
          <w:bCs/>
        </w:rPr>
        <w:br/>
        <w:t>10. Найдите соответствия распространенных определений следующих городов?</w:t>
      </w:r>
      <w:r w:rsidRPr="00353859">
        <w:rPr>
          <w:rFonts w:ascii="Calibri" w:eastAsia="Calibri" w:hAnsi="Calibri" w:cs="Times New Roman"/>
          <w:b/>
          <w:bCs/>
        </w:rPr>
        <w:br/>
      </w:r>
      <w:r w:rsidRPr="00353859">
        <w:rPr>
          <w:rFonts w:ascii="Calibri" w:eastAsia="Calibri" w:hAnsi="Calibri" w:cs="Times New Roman"/>
        </w:rPr>
        <w:t>1. Багдад а) «гранитный город»</w:t>
      </w:r>
      <w:r w:rsidRPr="00353859">
        <w:rPr>
          <w:rFonts w:ascii="Calibri" w:eastAsia="Calibri" w:hAnsi="Calibri" w:cs="Times New Roman"/>
        </w:rPr>
        <w:br/>
        <w:t>2. Стамбул б) «жемчужина пустыни»</w:t>
      </w:r>
      <w:r w:rsidRPr="00353859">
        <w:rPr>
          <w:rFonts w:ascii="Calibri" w:eastAsia="Calibri" w:hAnsi="Calibri" w:cs="Times New Roman"/>
        </w:rPr>
        <w:br/>
        <w:t>3. Дамаск в) «город лилии»</w:t>
      </w:r>
      <w:r w:rsidRPr="00353859">
        <w:rPr>
          <w:rFonts w:ascii="Calibri" w:eastAsia="Calibri" w:hAnsi="Calibri" w:cs="Times New Roman"/>
        </w:rPr>
        <w:br/>
        <w:t>4. Париж г) «город золотого рога»</w:t>
      </w:r>
      <w:r w:rsidRPr="00353859">
        <w:rPr>
          <w:rFonts w:ascii="Calibri" w:eastAsia="Calibri" w:hAnsi="Calibri" w:cs="Times New Roman"/>
        </w:rPr>
        <w:br/>
        <w:t>5. Абердин (Шотландия) д) «город мира»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11.Фирме-туроператору требуется автобус для проведения экскурсий.</w:t>
      </w:r>
      <w:r w:rsidRPr="00353859">
        <w:rPr>
          <w:rFonts w:ascii="Calibri" w:eastAsia="Calibri" w:hAnsi="Calibri" w:cs="Times New Roman"/>
        </w:rPr>
        <w:t xml:space="preserve"> Организовать экскурсии планируется через каждые семь туродней. Запланированный пробег за год составляет 10 000 км. Туристическая фирма может использовать транспорт сторонней организации. При этом стоимость одного километрового пробега составляет 23 долл. Если приобрести автобус в собственность, то накладные (постоянные) затраты будут равны 5000 долл. Основные переменные затраты составят 12 долл. за километр. Требуется выбрать более эффективный вариант: пользоваться арендованным автобусом сторонней организации или использовать собственный транспорт.</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пользоваться арендованным автобусом сторонней организации</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использовать собственный транспорт.</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12.</w:t>
      </w:r>
      <w:r w:rsidRPr="00353859">
        <w:rPr>
          <w:rFonts w:ascii="Calibri" w:eastAsia="Calibri" w:hAnsi="Calibri" w:cs="Times New Roman"/>
        </w:rPr>
        <w:t xml:space="preserve"> </w:t>
      </w:r>
      <w:r w:rsidRPr="00353859">
        <w:rPr>
          <w:rFonts w:ascii="Calibri" w:eastAsia="Calibri" w:hAnsi="Calibri" w:cs="Times New Roman"/>
          <w:b/>
          <w:bCs/>
        </w:rPr>
        <w:t>Установите соответствие: Тип климата - Город ?</w:t>
      </w:r>
      <w:r w:rsidRPr="00353859">
        <w:rPr>
          <w:rFonts w:ascii="Calibri" w:eastAsia="Calibri" w:hAnsi="Calibri" w:cs="Times New Roman"/>
          <w:b/>
          <w:bCs/>
        </w:rPr>
        <w:br/>
      </w:r>
      <w:r w:rsidRPr="00353859">
        <w:rPr>
          <w:rFonts w:ascii="Calibri" w:eastAsia="Calibri" w:hAnsi="Calibri" w:cs="Times New Roman"/>
        </w:rPr>
        <w:t>а)Арктический а)Лондон</w:t>
      </w:r>
      <w:r w:rsidRPr="00353859">
        <w:rPr>
          <w:rFonts w:ascii="Calibri" w:eastAsia="Calibri" w:hAnsi="Calibri" w:cs="Times New Roman"/>
        </w:rPr>
        <w:br/>
        <w:t>б)Умеренный б) Владивосток</w:t>
      </w:r>
      <w:r w:rsidRPr="00353859">
        <w:rPr>
          <w:rFonts w:ascii="Calibri" w:eastAsia="Calibri" w:hAnsi="Calibri" w:cs="Times New Roman"/>
        </w:rPr>
        <w:br/>
        <w:t>в)Средиземноморский в)Сингапур</w:t>
      </w:r>
      <w:r w:rsidRPr="00353859">
        <w:rPr>
          <w:rFonts w:ascii="Calibri" w:eastAsia="Calibri" w:hAnsi="Calibri" w:cs="Times New Roman"/>
        </w:rPr>
        <w:br/>
        <w:t>г)Муссонный г)Барселона</w:t>
      </w:r>
      <w:r w:rsidRPr="00353859">
        <w:rPr>
          <w:rFonts w:ascii="Calibri" w:eastAsia="Calibri" w:hAnsi="Calibri" w:cs="Times New Roman"/>
        </w:rPr>
        <w:br/>
        <w:t>д)Экваториальный д)Тикси</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13.</w:t>
      </w:r>
      <w:r w:rsidRPr="00353859">
        <w:rPr>
          <w:rFonts w:ascii="Calibri" w:eastAsia="Calibri" w:hAnsi="Calibri" w:cs="Times New Roman"/>
        </w:rPr>
        <w:t xml:space="preserve"> </w:t>
      </w:r>
      <w:r w:rsidRPr="00353859">
        <w:rPr>
          <w:rFonts w:ascii="Calibri" w:eastAsia="Calibri" w:hAnsi="Calibri" w:cs="Times New Roman"/>
          <w:b/>
          <w:bCs/>
        </w:rPr>
        <w:t>Определите, какая страна из перечисленных не омывается водами Средиземного моря?</w:t>
      </w:r>
      <w:r w:rsidRPr="00353859">
        <w:rPr>
          <w:rFonts w:ascii="Calibri" w:eastAsia="Calibri" w:hAnsi="Calibri" w:cs="Times New Roman"/>
          <w:b/>
          <w:bCs/>
        </w:rPr>
        <w:br/>
      </w:r>
      <w:r w:rsidRPr="00353859">
        <w:rPr>
          <w:rFonts w:ascii="Calibri" w:eastAsia="Calibri" w:hAnsi="Calibri" w:cs="Times New Roman"/>
        </w:rPr>
        <w:t>а) Сирия;</w:t>
      </w:r>
      <w:r w:rsidRPr="00353859">
        <w:rPr>
          <w:rFonts w:ascii="Calibri" w:eastAsia="Calibri" w:hAnsi="Calibri" w:cs="Times New Roman"/>
        </w:rPr>
        <w:br/>
        <w:t>б) Израиль;</w:t>
      </w:r>
      <w:r w:rsidRPr="00353859">
        <w:rPr>
          <w:rFonts w:ascii="Calibri" w:eastAsia="Calibri" w:hAnsi="Calibri" w:cs="Times New Roman"/>
        </w:rPr>
        <w:br/>
        <w:t>в) Турция;</w:t>
      </w:r>
      <w:r w:rsidRPr="00353859">
        <w:rPr>
          <w:rFonts w:ascii="Calibri" w:eastAsia="Calibri" w:hAnsi="Calibri" w:cs="Times New Roman"/>
        </w:rPr>
        <w:br/>
        <w:t>г) Ливан;</w:t>
      </w:r>
      <w:r w:rsidRPr="00353859">
        <w:rPr>
          <w:rFonts w:ascii="Calibri" w:eastAsia="Calibri" w:hAnsi="Calibri" w:cs="Times New Roman"/>
        </w:rPr>
        <w:br/>
        <w:t>д) Иордания;</w:t>
      </w:r>
      <w:r w:rsidRPr="00353859">
        <w:rPr>
          <w:rFonts w:ascii="Calibri" w:eastAsia="Calibri" w:hAnsi="Calibri" w:cs="Times New Roman"/>
        </w:rPr>
        <w:br/>
        <w:t>е) Греция;</w:t>
      </w:r>
      <w:r w:rsidRPr="00353859">
        <w:rPr>
          <w:rFonts w:ascii="Calibri" w:eastAsia="Calibri" w:hAnsi="Calibri" w:cs="Times New Roman"/>
        </w:rPr>
        <w:br/>
        <w:t>ж) Албания;</w:t>
      </w:r>
      <w:r w:rsidRPr="00353859">
        <w:rPr>
          <w:rFonts w:ascii="Calibri" w:eastAsia="Calibri" w:hAnsi="Calibri" w:cs="Times New Roman"/>
        </w:rPr>
        <w:br/>
      </w:r>
      <w:r w:rsidRPr="00353859">
        <w:rPr>
          <w:rFonts w:ascii="Calibri" w:eastAsia="Calibri" w:hAnsi="Calibri" w:cs="Times New Roman"/>
        </w:rPr>
        <w:lastRenderedPageBreak/>
        <w:t>з) Египет;</w:t>
      </w:r>
      <w:r w:rsidRPr="00353859">
        <w:rPr>
          <w:rFonts w:ascii="Calibri" w:eastAsia="Calibri" w:hAnsi="Calibri" w:cs="Times New Roman"/>
        </w:rPr>
        <w:br/>
        <w:t>и) Ливия;</w:t>
      </w:r>
      <w:r w:rsidRPr="00353859">
        <w:rPr>
          <w:rFonts w:ascii="Calibri" w:eastAsia="Calibri" w:hAnsi="Calibri" w:cs="Times New Roman"/>
        </w:rPr>
        <w:br/>
        <w:t>к) Алжир.</w:t>
      </w:r>
      <w:r w:rsidRPr="00353859">
        <w:rPr>
          <w:rFonts w:ascii="Calibri" w:eastAsia="Calibri" w:hAnsi="Calibri" w:cs="Times New Roman"/>
        </w:rPr>
        <w:br/>
      </w:r>
      <w:r w:rsidRPr="00353859">
        <w:rPr>
          <w:rFonts w:ascii="Calibri" w:eastAsia="Calibri" w:hAnsi="Calibri" w:cs="Times New Roman"/>
          <w:b/>
          <w:bCs/>
        </w:rPr>
        <w:t>14.</w:t>
      </w:r>
      <w:r w:rsidRPr="00353859">
        <w:rPr>
          <w:rFonts w:ascii="Calibri" w:eastAsia="Calibri" w:hAnsi="Calibri" w:cs="Times New Roman"/>
        </w:rPr>
        <w:t xml:space="preserve"> </w:t>
      </w:r>
      <w:r w:rsidRPr="00353859">
        <w:rPr>
          <w:rFonts w:ascii="Calibri" w:eastAsia="Calibri" w:hAnsi="Calibri" w:cs="Times New Roman"/>
          <w:b/>
          <w:bCs/>
        </w:rPr>
        <w:t>Укажите название единственного морского порта Словении?</w:t>
      </w:r>
      <w:r w:rsidRPr="00353859">
        <w:rPr>
          <w:rFonts w:ascii="Calibri" w:eastAsia="Calibri" w:hAnsi="Calibri" w:cs="Times New Roman"/>
          <w:b/>
          <w:bCs/>
        </w:rPr>
        <w:br/>
      </w:r>
      <w:r w:rsidRPr="00353859">
        <w:rPr>
          <w:rFonts w:ascii="Calibri" w:eastAsia="Calibri" w:hAnsi="Calibri" w:cs="Times New Roman"/>
        </w:rPr>
        <w:t>а) Котор;</w:t>
      </w:r>
      <w:r w:rsidRPr="00353859">
        <w:rPr>
          <w:rFonts w:ascii="Calibri" w:eastAsia="Calibri" w:hAnsi="Calibri" w:cs="Times New Roman"/>
        </w:rPr>
        <w:br/>
        <w:t>б) Дуррес;</w:t>
      </w:r>
      <w:r w:rsidRPr="00353859">
        <w:rPr>
          <w:rFonts w:ascii="Calibri" w:eastAsia="Calibri" w:hAnsi="Calibri" w:cs="Times New Roman"/>
        </w:rPr>
        <w:br/>
        <w:t>в) Пирей ;</w:t>
      </w:r>
      <w:r w:rsidRPr="00353859">
        <w:rPr>
          <w:rFonts w:ascii="Calibri" w:eastAsia="Calibri" w:hAnsi="Calibri" w:cs="Times New Roman"/>
        </w:rPr>
        <w:br/>
        <w:t>г) Измир;</w:t>
      </w:r>
      <w:r w:rsidRPr="00353859">
        <w:rPr>
          <w:rFonts w:ascii="Calibri" w:eastAsia="Calibri" w:hAnsi="Calibri" w:cs="Times New Roman"/>
        </w:rPr>
        <w:br/>
        <w:t>д) Копер;</w:t>
      </w:r>
      <w:r w:rsidRPr="00353859">
        <w:rPr>
          <w:rFonts w:ascii="Calibri" w:eastAsia="Calibri" w:hAnsi="Calibri" w:cs="Times New Roman"/>
        </w:rPr>
        <w:br/>
        <w:t>е) Ливерпуль;</w:t>
      </w:r>
      <w:r w:rsidRPr="00353859">
        <w:rPr>
          <w:rFonts w:ascii="Calibri" w:eastAsia="Calibri" w:hAnsi="Calibri" w:cs="Times New Roman"/>
        </w:rPr>
        <w:br/>
        <w:t>ж) Эдинбург;</w:t>
      </w:r>
      <w:r w:rsidRPr="00353859">
        <w:rPr>
          <w:rFonts w:ascii="Calibri" w:eastAsia="Calibri" w:hAnsi="Calibri" w:cs="Times New Roman"/>
        </w:rPr>
        <w:br/>
        <w:t>з) Риека.</w:t>
      </w:r>
      <w:r w:rsidRPr="00353859">
        <w:rPr>
          <w:rFonts w:ascii="Calibri" w:eastAsia="Calibri" w:hAnsi="Calibri" w:cs="Times New Roman"/>
        </w:rPr>
        <w:br/>
      </w:r>
      <w:r w:rsidRPr="00353859">
        <w:rPr>
          <w:rFonts w:ascii="Calibri" w:eastAsia="Calibri" w:hAnsi="Calibri" w:cs="Times New Roman"/>
          <w:b/>
          <w:bCs/>
        </w:rPr>
        <w:t>15</w:t>
      </w:r>
      <w:r w:rsidRPr="00353859">
        <w:rPr>
          <w:rFonts w:ascii="Calibri" w:eastAsia="Calibri" w:hAnsi="Calibri" w:cs="Times New Roman"/>
        </w:rPr>
        <w:t xml:space="preserve">. </w:t>
      </w:r>
      <w:r w:rsidRPr="00353859">
        <w:rPr>
          <w:rFonts w:ascii="Calibri" w:eastAsia="Calibri" w:hAnsi="Calibri" w:cs="Times New Roman"/>
          <w:b/>
          <w:bCs/>
        </w:rPr>
        <w:t>Укажите, какой известный физико-географический объект объединяет Францию, Италию, Швейцарию, Германию, Австрию, Лихтенштейн, и определите страну, которая может их дополнить?</w:t>
      </w:r>
      <w:r w:rsidRPr="00353859">
        <w:rPr>
          <w:rFonts w:ascii="Calibri" w:eastAsia="Calibri" w:hAnsi="Calibri" w:cs="Times New Roman"/>
          <w:b/>
          <w:bCs/>
        </w:rPr>
        <w:br/>
      </w:r>
      <w:r w:rsidRPr="00353859">
        <w:rPr>
          <w:rFonts w:ascii="Calibri" w:eastAsia="Calibri" w:hAnsi="Calibri" w:cs="Times New Roman"/>
        </w:rPr>
        <w:t>а) Хорватия;</w:t>
      </w:r>
      <w:r w:rsidRPr="00353859">
        <w:rPr>
          <w:rFonts w:ascii="Calibri" w:eastAsia="Calibri" w:hAnsi="Calibri" w:cs="Times New Roman"/>
        </w:rPr>
        <w:br/>
        <w:t>б) Болгария;</w:t>
      </w:r>
      <w:r w:rsidRPr="00353859">
        <w:rPr>
          <w:rFonts w:ascii="Calibri" w:eastAsia="Calibri" w:hAnsi="Calibri" w:cs="Times New Roman"/>
        </w:rPr>
        <w:br/>
        <w:t>в) Македония;</w:t>
      </w:r>
      <w:r w:rsidRPr="00353859">
        <w:rPr>
          <w:rFonts w:ascii="Calibri" w:eastAsia="Calibri" w:hAnsi="Calibri" w:cs="Times New Roman"/>
        </w:rPr>
        <w:br/>
        <w:t>г) Словения;</w:t>
      </w:r>
      <w:r w:rsidRPr="00353859">
        <w:rPr>
          <w:rFonts w:ascii="Calibri" w:eastAsia="Calibri" w:hAnsi="Calibri" w:cs="Times New Roman"/>
        </w:rPr>
        <w:br/>
        <w:t>д) Греция;</w:t>
      </w:r>
      <w:r w:rsidRPr="00353859">
        <w:rPr>
          <w:rFonts w:ascii="Calibri" w:eastAsia="Calibri" w:hAnsi="Calibri" w:cs="Times New Roman"/>
        </w:rPr>
        <w:br/>
      </w:r>
      <w:r w:rsidRPr="00353859">
        <w:rPr>
          <w:rFonts w:ascii="Calibri" w:eastAsia="Calibri" w:hAnsi="Calibri" w:cs="Times New Roman"/>
          <w:b/>
          <w:bCs/>
        </w:rPr>
        <w:t>16.</w:t>
      </w:r>
      <w:r w:rsidRPr="00353859">
        <w:rPr>
          <w:rFonts w:ascii="Calibri" w:eastAsia="Calibri" w:hAnsi="Calibri" w:cs="Times New Roman"/>
        </w:rPr>
        <w:t xml:space="preserve"> </w:t>
      </w:r>
      <w:r w:rsidRPr="00353859">
        <w:rPr>
          <w:rFonts w:ascii="Calibri" w:eastAsia="Calibri" w:hAnsi="Calibri" w:cs="Times New Roman"/>
          <w:b/>
          <w:bCs/>
        </w:rPr>
        <w:t>По признаку географического положения найдите исключение из логики?</w:t>
      </w:r>
      <w:r w:rsidRPr="00353859">
        <w:rPr>
          <w:rFonts w:ascii="Calibri" w:eastAsia="Calibri" w:hAnsi="Calibri" w:cs="Times New Roman"/>
          <w:b/>
          <w:bCs/>
        </w:rPr>
        <w:br/>
      </w:r>
      <w:r w:rsidRPr="00353859">
        <w:rPr>
          <w:rFonts w:ascii="Calibri" w:eastAsia="Calibri" w:hAnsi="Calibri" w:cs="Times New Roman"/>
        </w:rPr>
        <w:t>а) Испания;</w:t>
      </w:r>
      <w:r w:rsidRPr="00353859">
        <w:rPr>
          <w:rFonts w:ascii="Calibri" w:eastAsia="Calibri" w:hAnsi="Calibri" w:cs="Times New Roman"/>
        </w:rPr>
        <w:br/>
        <w:t>б) Греция;</w:t>
      </w:r>
      <w:r w:rsidRPr="00353859">
        <w:rPr>
          <w:rFonts w:ascii="Calibri" w:eastAsia="Calibri" w:hAnsi="Calibri" w:cs="Times New Roman"/>
        </w:rPr>
        <w:br/>
        <w:t>в) Албания;</w:t>
      </w:r>
      <w:r w:rsidRPr="00353859">
        <w:rPr>
          <w:rFonts w:ascii="Calibri" w:eastAsia="Calibri" w:hAnsi="Calibri" w:cs="Times New Roman"/>
        </w:rPr>
        <w:br/>
        <w:t>г) Сирия;</w:t>
      </w:r>
      <w:r w:rsidRPr="00353859">
        <w:rPr>
          <w:rFonts w:ascii="Calibri" w:eastAsia="Calibri" w:hAnsi="Calibri" w:cs="Times New Roman"/>
        </w:rPr>
        <w:br/>
        <w:t>д) Пакистан;</w:t>
      </w:r>
      <w:r w:rsidRPr="00353859">
        <w:rPr>
          <w:rFonts w:ascii="Calibri" w:eastAsia="Calibri" w:hAnsi="Calibri" w:cs="Times New Roman"/>
        </w:rPr>
        <w:br/>
        <w:t>е) Непал;</w:t>
      </w:r>
      <w:r w:rsidRPr="00353859">
        <w:rPr>
          <w:rFonts w:ascii="Calibri" w:eastAsia="Calibri" w:hAnsi="Calibri" w:cs="Times New Roman"/>
        </w:rPr>
        <w:br/>
        <w:t>ж) Мьянма;</w:t>
      </w:r>
      <w:r w:rsidRPr="00353859">
        <w:rPr>
          <w:rFonts w:ascii="Calibri" w:eastAsia="Calibri" w:hAnsi="Calibri" w:cs="Times New Roman"/>
        </w:rPr>
        <w:br/>
        <w:t>з) Гана;</w:t>
      </w:r>
      <w:r w:rsidRPr="00353859">
        <w:rPr>
          <w:rFonts w:ascii="Calibri" w:eastAsia="Calibri" w:hAnsi="Calibri" w:cs="Times New Roman"/>
        </w:rPr>
        <w:br/>
        <w:t>и) Судан;</w:t>
      </w:r>
      <w:r w:rsidRPr="00353859">
        <w:rPr>
          <w:rFonts w:ascii="Calibri" w:eastAsia="Calibri" w:hAnsi="Calibri" w:cs="Times New Roman"/>
        </w:rPr>
        <w:br/>
        <w:t>к) Колумбия.</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17. Туроператор – это?</w:t>
      </w:r>
      <w:r w:rsidRPr="00353859">
        <w:rPr>
          <w:rFonts w:ascii="Calibri" w:eastAsia="Calibri" w:hAnsi="Calibri" w:cs="Times New Roman"/>
        </w:rPr>
        <w:br/>
        <w:t>а) предприятие, организующее рекламу и продвижение туристического продукта;</w:t>
      </w:r>
      <w:r w:rsidRPr="00353859">
        <w:rPr>
          <w:rFonts w:ascii="Calibri" w:eastAsia="Calibri" w:hAnsi="Calibri" w:cs="Times New Roman"/>
        </w:rPr>
        <w:br/>
        <w:t>б) реализатор туристического продукта;</w:t>
      </w:r>
      <w:r w:rsidRPr="00353859">
        <w:rPr>
          <w:rFonts w:ascii="Calibri" w:eastAsia="Calibri" w:hAnsi="Calibri" w:cs="Times New Roman"/>
        </w:rPr>
        <w:br/>
        <w:t>в) предприятие, занимающееся разработкой туристического продукта, комплектацией тура и обеспечивающее их функционирование.</w:t>
      </w:r>
      <w:r w:rsidRPr="00353859">
        <w:rPr>
          <w:rFonts w:ascii="Calibri" w:eastAsia="Calibri" w:hAnsi="Calibri" w:cs="Times New Roman"/>
        </w:rPr>
        <w:br/>
      </w:r>
      <w:r w:rsidRPr="00353859">
        <w:rPr>
          <w:rFonts w:ascii="Calibri" w:eastAsia="Calibri" w:hAnsi="Calibri" w:cs="Times New Roman"/>
          <w:b/>
          <w:bCs/>
        </w:rPr>
        <w:t>18. Турист - это гражданин, посещающий страну (место) временного пребывания?</w:t>
      </w:r>
      <w:r w:rsidRPr="00353859">
        <w:rPr>
          <w:rFonts w:ascii="Calibri" w:eastAsia="Calibri" w:hAnsi="Calibri" w:cs="Times New Roman"/>
          <w:b/>
          <w:bCs/>
        </w:rPr>
        <w:br/>
      </w:r>
      <w:r w:rsidRPr="00353859">
        <w:rPr>
          <w:rFonts w:ascii="Calibri" w:eastAsia="Calibri" w:hAnsi="Calibri" w:cs="Times New Roman"/>
        </w:rPr>
        <w:t>а) с занятием оплачиваемой в этом месте деятельностью;</w:t>
      </w:r>
      <w:r w:rsidRPr="00353859">
        <w:rPr>
          <w:rFonts w:ascii="Calibri" w:eastAsia="Calibri" w:hAnsi="Calibri" w:cs="Times New Roman"/>
        </w:rPr>
        <w:br/>
        <w:t>б) без занятия оплачиваемой в этом месте деятельностью;</w:t>
      </w:r>
      <w:r w:rsidRPr="00353859">
        <w:rPr>
          <w:rFonts w:ascii="Calibri" w:eastAsia="Calibri" w:hAnsi="Calibri" w:cs="Times New Roman"/>
        </w:rPr>
        <w:br/>
        <w:t>в) с целью поиска работы и устройства на постоянное место жительства.</w:t>
      </w:r>
      <w:r w:rsidRPr="00353859">
        <w:rPr>
          <w:rFonts w:ascii="Calibri" w:eastAsia="Calibri" w:hAnsi="Calibri" w:cs="Times New Roman"/>
        </w:rPr>
        <w:br/>
      </w:r>
      <w:r w:rsidRPr="00353859">
        <w:rPr>
          <w:rFonts w:ascii="Calibri" w:eastAsia="Calibri" w:hAnsi="Calibri" w:cs="Times New Roman"/>
          <w:b/>
          <w:bCs/>
        </w:rPr>
        <w:t>19. Интенсив-тур представляет собой?</w:t>
      </w:r>
      <w:r w:rsidRPr="00353859">
        <w:rPr>
          <w:rFonts w:ascii="Calibri" w:eastAsia="Calibri" w:hAnsi="Calibri" w:cs="Times New Roman"/>
          <w:b/>
          <w:bCs/>
        </w:rPr>
        <w:br/>
      </w:r>
      <w:r w:rsidRPr="00353859">
        <w:rPr>
          <w:rFonts w:ascii="Calibri" w:eastAsia="Calibri" w:hAnsi="Calibri" w:cs="Times New Roman"/>
        </w:rPr>
        <w:t>а) поощрительную поездку за счет фирмы для своих сотрудников;</w:t>
      </w:r>
      <w:r w:rsidRPr="00353859">
        <w:rPr>
          <w:rFonts w:ascii="Calibri" w:eastAsia="Calibri" w:hAnsi="Calibri" w:cs="Times New Roman"/>
        </w:rPr>
        <w:br/>
        <w:t>б) путешествие с целью лечения;</w:t>
      </w:r>
      <w:r w:rsidRPr="00353859">
        <w:rPr>
          <w:rFonts w:ascii="Calibri" w:eastAsia="Calibri" w:hAnsi="Calibri" w:cs="Times New Roman"/>
        </w:rPr>
        <w:br/>
        <w:t>в) путешествие с целью посещения ряда стран за одну неделю.</w:t>
      </w:r>
      <w:r w:rsidRPr="00353859">
        <w:rPr>
          <w:rFonts w:ascii="Calibri" w:eastAsia="Calibri" w:hAnsi="Calibri" w:cs="Times New Roman"/>
        </w:rPr>
        <w:br/>
      </w:r>
      <w:r w:rsidRPr="00353859">
        <w:rPr>
          <w:rFonts w:ascii="Calibri" w:eastAsia="Calibri" w:hAnsi="Calibri" w:cs="Times New Roman"/>
          <w:b/>
          <w:bCs/>
        </w:rPr>
        <w:t>20. Виза – это?</w:t>
      </w:r>
      <w:r w:rsidRPr="00353859">
        <w:rPr>
          <w:rFonts w:ascii="Calibri" w:eastAsia="Calibri" w:hAnsi="Calibri" w:cs="Times New Roman"/>
          <w:b/>
          <w:bCs/>
        </w:rPr>
        <w:br/>
      </w:r>
      <w:r w:rsidRPr="00353859">
        <w:rPr>
          <w:rFonts w:ascii="Calibri" w:eastAsia="Calibri" w:hAnsi="Calibri" w:cs="Times New Roman"/>
        </w:rPr>
        <w:t>а) официальный документ, удостоверяющий личность туриста;</w:t>
      </w:r>
      <w:r w:rsidRPr="00353859">
        <w:rPr>
          <w:rFonts w:ascii="Calibri" w:eastAsia="Calibri" w:hAnsi="Calibri" w:cs="Times New Roman"/>
        </w:rPr>
        <w:br/>
        <w:t>б) разновидность международного страхового полиса, позволяющая получать и оплачивать страховые услуги в любой стране мира;</w:t>
      </w:r>
      <w:r w:rsidRPr="00353859">
        <w:rPr>
          <w:rFonts w:ascii="Calibri" w:eastAsia="Calibri" w:hAnsi="Calibri" w:cs="Times New Roman"/>
        </w:rPr>
        <w:br/>
        <w:t xml:space="preserve">в) специальное разрешение иностранного правительства на въезд-выезд, проживание или </w:t>
      </w:r>
      <w:r w:rsidRPr="00353859">
        <w:rPr>
          <w:rFonts w:ascii="Calibri" w:eastAsia="Calibri" w:hAnsi="Calibri" w:cs="Times New Roman"/>
        </w:rPr>
        <w:lastRenderedPageBreak/>
        <w:t>транзитный проезд через территорию его государства</w:t>
      </w:r>
      <w:r w:rsidRPr="00353859">
        <w:rPr>
          <w:rFonts w:ascii="Calibri" w:eastAsia="Calibri" w:hAnsi="Calibri" w:cs="Times New Roman"/>
        </w:rPr>
        <w:br/>
      </w:r>
      <w:r w:rsidRPr="00353859">
        <w:rPr>
          <w:rFonts w:ascii="Calibri" w:eastAsia="Calibri" w:hAnsi="Calibri" w:cs="Times New Roman"/>
          <w:b/>
          <w:bCs/>
        </w:rPr>
        <w:t>21. Таможенные формальности представляют собой процедуры, связанные с проверкой соблюдения лицами, пересекающими государственную границу?</w:t>
      </w:r>
      <w:r w:rsidRPr="00353859">
        <w:rPr>
          <w:rFonts w:ascii="Calibri" w:eastAsia="Calibri" w:hAnsi="Calibri" w:cs="Times New Roman"/>
          <w:b/>
          <w:bCs/>
        </w:rPr>
        <w:br/>
      </w:r>
      <w:r w:rsidRPr="00353859">
        <w:rPr>
          <w:rFonts w:ascii="Calibri" w:eastAsia="Calibri" w:hAnsi="Calibri" w:cs="Times New Roman"/>
        </w:rPr>
        <w:t>а) установленного паспортно-визового режима;</w:t>
      </w:r>
      <w:r w:rsidRPr="00353859">
        <w:rPr>
          <w:rFonts w:ascii="Calibri" w:eastAsia="Calibri" w:hAnsi="Calibri" w:cs="Times New Roman"/>
        </w:rPr>
        <w:br/>
        <w:t>б) установленных требований вакцинации;</w:t>
      </w:r>
      <w:r w:rsidRPr="00353859">
        <w:rPr>
          <w:rFonts w:ascii="Calibri" w:eastAsia="Calibri" w:hAnsi="Calibri" w:cs="Times New Roman"/>
        </w:rPr>
        <w:br/>
        <w:t>в) правил и условий ввоза и вывоза вещей, товаров и валютных средств.</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22. Что необходимо для развития международного туризма в России?</w:t>
      </w:r>
      <w:r w:rsidRPr="00353859">
        <w:rPr>
          <w:rFonts w:ascii="Calibri" w:eastAsia="Calibri" w:hAnsi="Calibri" w:cs="Times New Roman"/>
          <w:b/>
          <w:bCs/>
        </w:rPr>
        <w:br/>
      </w:r>
      <w:r w:rsidRPr="00353859">
        <w:rPr>
          <w:rFonts w:ascii="Calibri" w:eastAsia="Calibri" w:hAnsi="Calibri" w:cs="Times New Roman"/>
        </w:rPr>
        <w:t>а) наличие естественных туристических ресурсов;</w:t>
      </w:r>
      <w:r w:rsidRPr="00353859">
        <w:rPr>
          <w:rFonts w:ascii="Calibri" w:eastAsia="Calibri" w:hAnsi="Calibri" w:cs="Times New Roman"/>
        </w:rPr>
        <w:br/>
        <w:t>б) высокие темпы экономического роста;</w:t>
      </w:r>
      <w:r w:rsidRPr="00353859">
        <w:rPr>
          <w:rFonts w:ascii="Calibri" w:eastAsia="Calibri" w:hAnsi="Calibri" w:cs="Times New Roman"/>
        </w:rPr>
        <w:br/>
        <w:t>в) кардинальное решение отношений собственности и проведение комплекса мероприятий на государственном уровне по превращению туризма в приоритетное экономическое направление.</w:t>
      </w:r>
      <w:r w:rsidRPr="00353859">
        <w:rPr>
          <w:rFonts w:ascii="Calibri" w:eastAsia="Calibri" w:hAnsi="Calibri" w:cs="Times New Roman"/>
        </w:rPr>
        <w:br/>
      </w:r>
      <w:r w:rsidRPr="00353859">
        <w:rPr>
          <w:rFonts w:ascii="Calibri" w:eastAsia="Calibri" w:hAnsi="Calibri" w:cs="Times New Roman"/>
          <w:b/>
          <w:bCs/>
        </w:rPr>
        <w:t>23. Обслуживание «a la cart » - это?</w:t>
      </w:r>
      <w:r w:rsidRPr="00353859">
        <w:rPr>
          <w:rFonts w:ascii="Calibri" w:eastAsia="Calibri" w:hAnsi="Calibri" w:cs="Times New Roman"/>
          <w:b/>
          <w:bCs/>
        </w:rPr>
        <w:br/>
      </w:r>
      <w:r w:rsidRPr="00353859">
        <w:rPr>
          <w:rFonts w:ascii="Calibri" w:eastAsia="Calibri" w:hAnsi="Calibri" w:cs="Times New Roman"/>
        </w:rPr>
        <w:t>а) свободный выбор клиентом блюд из предлагаемого рестораном меню;</w:t>
      </w:r>
      <w:r w:rsidRPr="00353859">
        <w:rPr>
          <w:rFonts w:ascii="Calibri" w:eastAsia="Calibri" w:hAnsi="Calibri" w:cs="Times New Roman"/>
        </w:rPr>
        <w:br/>
        <w:t>б) обслуживание по единому для всех туристов меню без права выбора блюд;</w:t>
      </w:r>
      <w:r w:rsidRPr="00353859">
        <w:rPr>
          <w:rFonts w:ascii="Calibri" w:eastAsia="Calibri" w:hAnsi="Calibri" w:cs="Times New Roman"/>
        </w:rPr>
        <w:br/>
        <w:t>в) свободный выбор выставленных на общий стол блюд и самообслуживание.</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24. В отличие от индивидуального, групповой тур?</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предполагает одновременное присутствие в турпоездке не менее 9 человеr;</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имеет стоимость не более 1000 долларов и длится не менее 5 дней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стандартный, не предполагает различия в уровне сервисного обслуживания туристов;</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г) предполагает аренду транспортного средства, а не приобретение проездных.</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25. К обязанностям судоходной компании по договору фрахта относится?</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своевременная разработка круизного маршрута и графика движения судна;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организация анимационного обслуживания туристов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 xml:space="preserve">в) оплата стоимости услуг портов стоянок, шлюзов, каналов и т.д.;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г)организация экскурсионного обслуживания туристов в портах стоянок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д)организация питания туристов на борту теплохода.</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26. Как обозначается двухместный номер с видом на море на базе питания «полу-пансион» в гостиничной документации?</w:t>
      </w:r>
    </w:p>
    <w:p w:rsidR="00353859" w:rsidRPr="00353859" w:rsidRDefault="00353859" w:rsidP="00353859">
      <w:pPr>
        <w:spacing w:after="160" w:line="259" w:lineRule="auto"/>
        <w:rPr>
          <w:rFonts w:ascii="Calibri" w:eastAsia="Calibri" w:hAnsi="Calibri" w:cs="Times New Roman"/>
          <w:lang w:val="en-US"/>
        </w:rPr>
      </w:pPr>
      <w:r w:rsidRPr="00353859">
        <w:rPr>
          <w:rFonts w:ascii="Calibri" w:eastAsia="Calibri" w:hAnsi="Calibri" w:cs="Times New Roman"/>
        </w:rPr>
        <w:t>а</w:t>
      </w:r>
      <w:r w:rsidRPr="00353859">
        <w:rPr>
          <w:rFonts w:ascii="Calibri" w:eastAsia="Calibri" w:hAnsi="Calibri" w:cs="Times New Roman"/>
          <w:lang w:val="en-US"/>
        </w:rPr>
        <w:t>) TRPL, FB, SSV;</w:t>
      </w:r>
    </w:p>
    <w:p w:rsidR="00353859" w:rsidRPr="00353859" w:rsidRDefault="00353859" w:rsidP="00353859">
      <w:pPr>
        <w:spacing w:after="160" w:line="259" w:lineRule="auto"/>
        <w:rPr>
          <w:rFonts w:ascii="Calibri" w:eastAsia="Calibri" w:hAnsi="Calibri" w:cs="Times New Roman"/>
          <w:lang w:val="en-US"/>
        </w:rPr>
      </w:pPr>
      <w:r w:rsidRPr="00353859">
        <w:rPr>
          <w:rFonts w:ascii="Calibri" w:eastAsia="Calibri" w:hAnsi="Calibri" w:cs="Times New Roman"/>
        </w:rPr>
        <w:t>б</w:t>
      </w:r>
      <w:r w:rsidRPr="00353859">
        <w:rPr>
          <w:rFonts w:ascii="Calibri" w:eastAsia="Calibri" w:hAnsi="Calibri" w:cs="Times New Roman"/>
          <w:lang w:val="en-US"/>
        </w:rPr>
        <w:t>) DBL-twin, BB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в) SNGL, BB, SCV;</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 xml:space="preserve">г) </w:t>
      </w:r>
      <w:r w:rsidRPr="00353859">
        <w:rPr>
          <w:rFonts w:ascii="Calibri" w:eastAsia="Calibri" w:hAnsi="Calibri" w:cs="Times New Roman"/>
          <w:lang w:val="en-US"/>
        </w:rPr>
        <w:t>DBL</w:t>
      </w:r>
      <w:r w:rsidRPr="00353859">
        <w:rPr>
          <w:rFonts w:ascii="Calibri" w:eastAsia="Calibri" w:hAnsi="Calibri" w:cs="Times New Roman"/>
        </w:rPr>
        <w:t xml:space="preserve">, </w:t>
      </w:r>
      <w:r w:rsidRPr="00353859">
        <w:rPr>
          <w:rFonts w:ascii="Calibri" w:eastAsia="Calibri" w:hAnsi="Calibri" w:cs="Times New Roman"/>
          <w:lang w:val="en-US"/>
        </w:rPr>
        <w:t>AI</w:t>
      </w:r>
      <w:r w:rsidRPr="00353859">
        <w:rPr>
          <w:rFonts w:ascii="Calibri" w:eastAsia="Calibri" w:hAnsi="Calibri" w:cs="Times New Roman"/>
        </w:rPr>
        <w:t xml:space="preserve"> ;</w:t>
      </w:r>
    </w:p>
    <w:p w:rsidR="00353859" w:rsidRPr="00353859" w:rsidRDefault="00353859" w:rsidP="00353859">
      <w:pPr>
        <w:spacing w:after="160" w:line="259" w:lineRule="auto"/>
        <w:rPr>
          <w:rFonts w:ascii="Calibri" w:eastAsia="Calibri" w:hAnsi="Calibri" w:cs="Times New Roman"/>
          <w:lang w:val="en-US"/>
        </w:rPr>
      </w:pPr>
      <w:r w:rsidRPr="00353859">
        <w:rPr>
          <w:rFonts w:ascii="Calibri" w:eastAsia="Calibri" w:hAnsi="Calibri" w:cs="Times New Roman"/>
        </w:rPr>
        <w:t>д</w:t>
      </w:r>
      <w:r w:rsidRPr="00353859">
        <w:rPr>
          <w:rFonts w:ascii="Calibri" w:eastAsia="Calibri" w:hAnsi="Calibri" w:cs="Times New Roman"/>
          <w:lang w:val="en-US"/>
        </w:rPr>
        <w:t>) DBL, SV, HB.</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27. В каком случае российский гражданин, имеющий итальянскую шенгенскую визу, во время заграничной поездки может совершить двухдневную экскурсию из Италии в Хорватию и обратно?</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а) только если у него есть туристический ваучер хорватской стороны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t>б) в любом случае, если не нарушается срок действия итальянской шенгенской визы ;</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rPr>
        <w:lastRenderedPageBreak/>
        <w:t>в) если турист имеет туристический ваучер хорватской стороны и итальянскую мульти-визу.</w:t>
      </w:r>
    </w:p>
    <w:p w:rsidR="00353859" w:rsidRPr="00353859" w:rsidRDefault="00353859" w:rsidP="00353859">
      <w:pPr>
        <w:spacing w:after="160" w:line="259" w:lineRule="auto"/>
        <w:rPr>
          <w:rFonts w:ascii="Calibri" w:eastAsia="Calibri" w:hAnsi="Calibri" w:cs="Times New Roman"/>
        </w:rPr>
      </w:pPr>
      <w:r w:rsidRPr="00353859">
        <w:rPr>
          <w:rFonts w:ascii="Calibri" w:eastAsia="Calibri" w:hAnsi="Calibri" w:cs="Times New Roman"/>
          <w:b/>
          <w:bCs/>
        </w:rPr>
        <w:t>28. Кто осуществляет государственный контроль и надзор за соблюдением обязательных требований государственных стандартов в туризме?</w:t>
      </w:r>
      <w:r w:rsidRPr="00353859">
        <w:rPr>
          <w:rFonts w:ascii="Calibri" w:eastAsia="Calibri" w:hAnsi="Calibri" w:cs="Times New Roman"/>
        </w:rPr>
        <w:br/>
        <w:t>а) государственный орган управления туризмом;</w:t>
      </w:r>
      <w:r w:rsidRPr="00353859">
        <w:rPr>
          <w:rFonts w:ascii="Calibri" w:eastAsia="Calibri" w:hAnsi="Calibri" w:cs="Times New Roman"/>
        </w:rPr>
        <w:br/>
        <w:t>б) Госстандарт России;</w:t>
      </w:r>
      <w:r w:rsidRPr="00353859">
        <w:rPr>
          <w:rFonts w:ascii="Calibri" w:eastAsia="Calibri" w:hAnsi="Calibri" w:cs="Times New Roman"/>
        </w:rPr>
        <w:br/>
        <w:t>в) турфирма.</w:t>
      </w:r>
      <w:r w:rsidRPr="00353859">
        <w:rPr>
          <w:rFonts w:ascii="Calibri" w:eastAsia="Calibri" w:hAnsi="Calibri" w:cs="Times New Roman"/>
        </w:rPr>
        <w:br/>
      </w:r>
      <w:r w:rsidRPr="00353859">
        <w:rPr>
          <w:rFonts w:ascii="Calibri" w:eastAsia="Calibri" w:hAnsi="Calibri" w:cs="Times New Roman"/>
          <w:b/>
          <w:bCs/>
        </w:rPr>
        <w:t>29. Если международным договором РФ установлены иные правила, чем те, которые содержатся в законодательстве РФ о стандартизации, то применяются</w:t>
      </w:r>
      <w:r w:rsidRPr="00353859">
        <w:rPr>
          <w:rFonts w:ascii="Calibri" w:eastAsia="Calibri" w:hAnsi="Calibri" w:cs="Times New Roman"/>
        </w:rPr>
        <w:t>?</w:t>
      </w:r>
      <w:r w:rsidRPr="00353859">
        <w:rPr>
          <w:rFonts w:ascii="Calibri" w:eastAsia="Calibri" w:hAnsi="Calibri" w:cs="Times New Roman"/>
        </w:rPr>
        <w:br/>
        <w:t>а) правила международного договора;</w:t>
      </w:r>
      <w:r w:rsidRPr="00353859">
        <w:rPr>
          <w:rFonts w:ascii="Calibri" w:eastAsia="Calibri" w:hAnsi="Calibri" w:cs="Times New Roman"/>
        </w:rPr>
        <w:br/>
        <w:t>б) правила, установленные законодательством РФ;</w:t>
      </w:r>
      <w:r w:rsidRPr="00353859">
        <w:rPr>
          <w:rFonts w:ascii="Calibri" w:eastAsia="Calibri" w:hAnsi="Calibri" w:cs="Times New Roman"/>
        </w:rPr>
        <w:br/>
        <w:t>в) иные правила (по договору).</w:t>
      </w:r>
      <w:r w:rsidRPr="00353859">
        <w:rPr>
          <w:rFonts w:ascii="Calibri" w:eastAsia="Calibri" w:hAnsi="Calibri" w:cs="Times New Roman"/>
        </w:rPr>
        <w:br/>
      </w:r>
      <w:r w:rsidRPr="00353859">
        <w:rPr>
          <w:rFonts w:ascii="Calibri" w:eastAsia="Calibri" w:hAnsi="Calibri" w:cs="Times New Roman"/>
          <w:b/>
          <w:bCs/>
        </w:rPr>
        <w:t>30.В каком нормативном документе приведен полный перечень существенных условий договора на туристское обслуживание?</w:t>
      </w:r>
      <w:r w:rsidRPr="00353859">
        <w:rPr>
          <w:rFonts w:ascii="Calibri" w:eastAsia="Calibri" w:hAnsi="Calibri" w:cs="Times New Roman"/>
        </w:rPr>
        <w:br/>
        <w:t>а) в Гражданском кодексе РФ;</w:t>
      </w:r>
      <w:r w:rsidRPr="00353859">
        <w:rPr>
          <w:rFonts w:ascii="Calibri" w:eastAsia="Calibri" w:hAnsi="Calibri" w:cs="Times New Roman"/>
        </w:rPr>
        <w:br/>
        <w:t>б) в Федеральном законе «Об основах туристской деятельности в Российской Федерации»;</w:t>
      </w:r>
      <w:r w:rsidRPr="00353859">
        <w:rPr>
          <w:rFonts w:ascii="Calibri" w:eastAsia="Calibri" w:hAnsi="Calibri" w:cs="Times New Roman"/>
        </w:rPr>
        <w:br/>
        <w:t>в) в Законе РФ «О защите прав потребителей».</w:t>
      </w:r>
    </w:p>
    <w:p w:rsidR="002F1803" w:rsidRDefault="002F1803"/>
    <w:sectPr w:rsidR="002F1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F0D"/>
    <w:rsid w:val="002F1803"/>
    <w:rsid w:val="00353859"/>
    <w:rsid w:val="00B93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1182</Words>
  <Characters>6738</Characters>
  <Application>Microsoft Office Word</Application>
  <DocSecurity>0</DocSecurity>
  <Lines>56</Lines>
  <Paragraphs>15</Paragraphs>
  <ScaleCrop>false</ScaleCrop>
  <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Диана</cp:lastModifiedBy>
  <cp:revision>2</cp:revision>
  <dcterms:created xsi:type="dcterms:W3CDTF">2020-03-25T06:29:00Z</dcterms:created>
  <dcterms:modified xsi:type="dcterms:W3CDTF">2020-03-25T06:30:00Z</dcterms:modified>
</cp:coreProperties>
</file>